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EA27" w14:textId="60D507C6" w:rsidR="008145D7" w:rsidRDefault="008145D7" w:rsidP="00E77D54">
      <w:pPr>
        <w:rPr>
          <w:szCs w:val="22"/>
        </w:rPr>
      </w:pPr>
      <w:r>
        <w:rPr>
          <w:szCs w:val="22"/>
        </w:rPr>
        <w:t>Příloha č.</w:t>
      </w:r>
      <w:r w:rsidR="000D3846">
        <w:rPr>
          <w:szCs w:val="22"/>
        </w:rPr>
        <w:t xml:space="preserve"> </w:t>
      </w:r>
      <w:r w:rsidR="000D3846" w:rsidRPr="000D3846">
        <w:rPr>
          <w:szCs w:val="22"/>
        </w:rPr>
        <w:t>9</w:t>
      </w:r>
      <w:r w:rsidR="00332B68" w:rsidRPr="000D3846">
        <w:rPr>
          <w:szCs w:val="22"/>
        </w:rPr>
        <w:t xml:space="preserve"> </w:t>
      </w:r>
      <w:r w:rsidR="00910A74" w:rsidRPr="000D3846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D0734A">
        <w:rPr>
          <w:bCs/>
          <w:highlight w:val="green"/>
          <w:lang w:val="en-US"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>
        <w:rPr>
          <w:highlight w:val="green"/>
          <w:lang w:val="en-US"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D0734A">
        <w:rPr>
          <w:bCs/>
          <w:highlight w:val="green"/>
          <w:lang w:val="en-US"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>
        <w:rPr>
          <w:highlight w:val="green"/>
          <w:lang w:val="en-US"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D0734A">
        <w:rPr>
          <w:bCs/>
          <w:highlight w:val="green"/>
          <w:lang w:val="en-US"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>
        <w:rPr>
          <w:highlight w:val="green"/>
          <w:lang w:val="en-US"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D0734A">
        <w:rPr>
          <w:bCs/>
          <w:highlight w:val="green"/>
          <w:lang w:val="en-US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>
        <w:rPr>
          <w:highlight w:val="green"/>
          <w:lang w:val="en-US"/>
        </w:rPr>
        <w:t>]</w:t>
      </w:r>
    </w:p>
    <w:p w14:paraId="72FBFE42" w14:textId="50168F26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nabídku/</w:t>
      </w:r>
      <w:r w:rsidR="005C48ED" w:rsidRPr="001347BE">
        <w:rPr>
          <w:rFonts w:eastAsia="Times New Roman" w:cs="Times New Roman"/>
          <w:lang w:eastAsia="cs-CZ"/>
        </w:rPr>
        <w:t>žádost o účast v</w:t>
      </w:r>
      <w:r w:rsidR="00E77D54" w:rsidRPr="001347BE">
        <w:rPr>
          <w:rFonts w:eastAsia="Times New Roman" w:cs="Times New Roman"/>
          <w:lang w:eastAsia="cs-CZ"/>
        </w:rPr>
        <w:t xml:space="preserve"> řízení na </w:t>
      </w:r>
      <w:r w:rsidR="005000E1" w:rsidRPr="001347BE">
        <w:rPr>
          <w:rFonts w:eastAsia="Times New Roman" w:cs="Times New Roman"/>
          <w:lang w:eastAsia="cs-CZ"/>
        </w:rPr>
        <w:t>zadání nadlimitní</w:t>
      </w:r>
      <w:r w:rsidR="008145D7" w:rsidRPr="001347BE">
        <w:rPr>
          <w:rFonts w:eastAsia="Times New Roman" w:cs="Times New Roman"/>
          <w:lang w:eastAsia="cs-CZ"/>
        </w:rPr>
        <w:t xml:space="preserve"> </w:t>
      </w:r>
      <w:r w:rsidR="001F103E" w:rsidRPr="000D3846">
        <w:rPr>
          <w:rFonts w:eastAsia="Times New Roman" w:cs="Times New Roman"/>
          <w:lang w:eastAsia="cs-CZ"/>
        </w:rPr>
        <w:t>sektorové veřejné</w:t>
      </w:r>
      <w:r w:rsidR="001F103E" w:rsidRPr="001347BE">
        <w:rPr>
          <w:rFonts w:eastAsia="Times New Roman" w:cs="Times New Roman"/>
          <w:lang w:eastAsia="cs-CZ"/>
        </w:rPr>
        <w:t xml:space="preserve"> zakázky</w:t>
      </w:r>
      <w:r w:rsidR="005C48ED" w:rsidRPr="001347BE">
        <w:rPr>
          <w:rFonts w:eastAsia="Times New Roman" w:cs="Times New Roman"/>
          <w:lang w:eastAsia="cs-CZ"/>
        </w:rPr>
        <w:t xml:space="preserve"> </w:t>
      </w:r>
      <w:r w:rsidR="008145D7" w:rsidRPr="001347BE">
        <w:rPr>
          <w:rFonts w:eastAsia="Times New Roman" w:cs="Times New Roman"/>
          <w:lang w:eastAsia="cs-CZ"/>
        </w:rPr>
        <w:t>s</w:t>
      </w:r>
      <w:r w:rsidR="00332B68" w:rsidRPr="001347BE">
        <w:rPr>
          <w:rFonts w:eastAsia="Times New Roman" w:cs="Times New Roman"/>
          <w:lang w:eastAsia="cs-CZ"/>
        </w:rPr>
        <w:t> </w:t>
      </w:r>
      <w:r w:rsidR="008145D7" w:rsidRPr="000D3846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0D3846">
        <w:t>„</w:t>
      </w:r>
      <w:bookmarkEnd w:id="0"/>
      <w:r w:rsidR="000D3846" w:rsidRPr="000D3846">
        <w:rPr>
          <w:b/>
        </w:rPr>
        <w:t>Nákup nových celých křižovatkových výhybek a dvojitých kolejových spojek pro OŘ PHA</w:t>
      </w:r>
      <w:r w:rsidR="008145D7" w:rsidRPr="000D3846">
        <w:t>“</w:t>
      </w:r>
      <w:r w:rsidR="008145D7" w:rsidRPr="000D3846">
        <w:rPr>
          <w:rFonts w:eastAsia="Times New Roman" w:cs="Times New Roman"/>
          <w:lang w:eastAsia="cs-CZ"/>
        </w:rPr>
        <w:t xml:space="preserve">, </w:t>
      </w:r>
      <w:r w:rsidR="00E77D54" w:rsidRPr="000D3846">
        <w:rPr>
          <w:rFonts w:eastAsia="Times New Roman" w:cs="Times New Roman"/>
          <w:lang w:eastAsia="cs-CZ"/>
        </w:rPr>
        <w:t>(</w:t>
      </w:r>
      <w:r w:rsidR="00332B68" w:rsidRPr="000D3846">
        <w:rPr>
          <w:rFonts w:eastAsia="Times New Roman" w:cs="Times New Roman"/>
          <w:lang w:eastAsia="cs-CZ"/>
        </w:rPr>
        <w:t>dále</w:t>
      </w:r>
      <w:r w:rsidR="00332B68">
        <w:rPr>
          <w:rFonts w:eastAsia="Times New Roman" w:cs="Times New Roman"/>
          <w:lang w:eastAsia="cs-CZ"/>
        </w:rPr>
        <w:t xml:space="preserve"> jen „</w:t>
      </w:r>
      <w:r w:rsidR="00332B68" w:rsidRPr="001347BE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1347BE">
        <w:t>„</w:t>
      </w:r>
      <w:r w:rsidR="00E77D54" w:rsidRPr="001347BE">
        <w:rPr>
          <w:rStyle w:val="Kurzvatun"/>
          <w:rFonts w:eastAsiaTheme="minorHAnsi"/>
        </w:rPr>
        <w:t>Zadávací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D0734A">
        <w:rPr>
          <w:rFonts w:eastAsia="Times New Roman"/>
          <w:bCs/>
          <w:highlight w:val="green"/>
          <w:lang w:val="en-US"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>
        <w:rPr>
          <w:rFonts w:eastAsia="Times New Roman"/>
          <w:highlight w:val="green"/>
          <w:lang w:val="en-US"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D0734A">
        <w:rPr>
          <w:rFonts w:eastAsia="Times New Roman"/>
          <w:bCs/>
          <w:highlight w:val="green"/>
          <w:lang w:val="en-US"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>
        <w:rPr>
          <w:rFonts w:eastAsia="Times New Roman"/>
          <w:highlight w:val="green"/>
          <w:lang w:val="en-US" w:eastAsia="cs-CZ"/>
        </w:rPr>
        <w:t>]</w:t>
      </w:r>
    </w:p>
    <w:p w14:paraId="10A5EA3A" w14:textId="77777777" w:rsidR="009F392E" w:rsidRPr="008145D7" w:rsidRDefault="009F392E" w:rsidP="00557B15">
      <w:bookmarkStart w:id="1" w:name="_GoBack"/>
      <w:bookmarkEnd w:id="1"/>
    </w:p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A88A8E6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D384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D384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03774930" w14:textId="77777777" w:rsidR="000D3846" w:rsidRDefault="000D3846" w:rsidP="000D3846">
          <w:pPr>
            <w:spacing w:before="0" w:after="0"/>
            <w:rPr>
              <w:sz w:val="12"/>
              <w:szCs w:val="12"/>
            </w:rPr>
          </w:pPr>
        </w:p>
        <w:p w14:paraId="216C5DD5" w14:textId="44F4EEBB" w:rsidR="000D3846" w:rsidRDefault="000D3846" w:rsidP="000D3846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Oblastní ředitelství Praha</w:t>
          </w:r>
        </w:p>
        <w:p w14:paraId="55587857" w14:textId="77777777" w:rsidR="000D3846" w:rsidRDefault="000D3846" w:rsidP="000D3846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Partyzánská 24</w:t>
          </w:r>
        </w:p>
        <w:p w14:paraId="10A5EA5A" w14:textId="3E0D71C7" w:rsidR="003858C6" w:rsidRDefault="000D3846" w:rsidP="000D3846">
          <w:pPr>
            <w:pStyle w:val="Zpat"/>
            <w:spacing w:before="0"/>
          </w:pPr>
          <w:r>
            <w:rPr>
              <w:szCs w:val="12"/>
            </w:rPr>
            <w:t>170 00 Praha 7 - Holešovice</w:t>
          </w: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>
    <w:abstractNumId w:val="3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3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5"/>
  </w:num>
  <w:num w:numId="23">
    <w:abstractNumId w:val="1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3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D7"/>
    <w:rsid w:val="00072C1E"/>
    <w:rsid w:val="00085C46"/>
    <w:rsid w:val="00086D8C"/>
    <w:rsid w:val="000D3846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3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58691-9421-4619-8DBA-718D8B60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B995CE-CA7B-442B-8582-29286F1F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15</TotalTime>
  <Pages>1</Pages>
  <Words>223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Schmittová Pavlína</cp:lastModifiedBy>
  <cp:revision>11</cp:revision>
  <cp:lastPrinted>2017-11-28T17:18:00Z</cp:lastPrinted>
  <dcterms:created xsi:type="dcterms:W3CDTF">2022-04-01T11:44:00Z</dcterms:created>
  <dcterms:modified xsi:type="dcterms:W3CDTF">2024-03-26T08:46:00Z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